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9606B7" w:rsidRDefault="003C06AD" w:rsidP="0044335A">
      <w:pPr>
        <w:spacing w:line="276" w:lineRule="auto"/>
        <w:rPr>
          <w:rFonts w:ascii="ＭＳ ゴシック" w:eastAsia="ＭＳ ゴシック" w:hAnsi="ＭＳ ゴシック"/>
          <w:sz w:val="22"/>
          <w:szCs w:val="22"/>
        </w:rPr>
      </w:pPr>
      <w:r w:rsidRPr="009606B7">
        <w:rPr>
          <w:rFonts w:ascii="ＭＳ ゴシック" w:eastAsia="ＭＳ ゴシック" w:hAnsi="ＭＳ ゴシック" w:hint="eastAsia"/>
          <w:sz w:val="22"/>
          <w:szCs w:val="22"/>
        </w:rPr>
        <w:t>（参考様式</w:t>
      </w:r>
      <w:r w:rsidR="000B5D44">
        <w:rPr>
          <w:rFonts w:ascii="ＭＳ ゴシック" w:eastAsia="ＭＳ ゴシック" w:hAnsi="ＭＳ ゴシック" w:hint="eastAsia"/>
          <w:sz w:val="22"/>
          <w:szCs w:val="22"/>
        </w:rPr>
        <w:t>７</w:t>
      </w:r>
      <w:r w:rsidR="00457232" w:rsidRPr="009606B7">
        <w:rPr>
          <w:rFonts w:ascii="ＭＳ ゴシック" w:eastAsia="ＭＳ ゴシック" w:hAnsi="ＭＳ ゴシック" w:hint="eastAsia"/>
          <w:sz w:val="22"/>
          <w:szCs w:val="22"/>
        </w:rPr>
        <w:t>）</w:t>
      </w:r>
    </w:p>
    <w:p w:rsidR="00457232" w:rsidRPr="009606B7" w:rsidRDefault="00457232" w:rsidP="0044335A">
      <w:pPr>
        <w:spacing w:line="276" w:lineRule="auto"/>
        <w:rPr>
          <w:rFonts w:ascii="ＭＳ ゴシック" w:eastAsia="ＭＳ ゴシック" w:hAnsi="ＭＳ ゴシック"/>
          <w:sz w:val="22"/>
          <w:szCs w:val="22"/>
        </w:rPr>
      </w:pPr>
    </w:p>
    <w:p w:rsidR="001F2810" w:rsidRPr="009606B7" w:rsidRDefault="00753A5E" w:rsidP="009606B7">
      <w:pPr>
        <w:spacing w:line="276" w:lineRule="auto"/>
        <w:ind w:firstLineChars="500" w:firstLine="1100"/>
        <w:rPr>
          <w:rFonts w:ascii="ＭＳ ゴシック" w:eastAsia="ＭＳ ゴシック" w:hAnsi="ＭＳ ゴシック"/>
          <w:sz w:val="22"/>
          <w:szCs w:val="22"/>
        </w:rPr>
      </w:pPr>
      <w:r w:rsidRPr="009606B7">
        <w:rPr>
          <w:rFonts w:ascii="ＭＳ ゴシック" w:eastAsia="ＭＳ ゴシック" w:hAnsi="ＭＳ ゴシック" w:hint="eastAsia"/>
          <w:sz w:val="22"/>
          <w:szCs w:val="22"/>
        </w:rPr>
        <w:t>介護保険法第１１５条の４５の５第２項</w:t>
      </w:r>
      <w:r w:rsidR="001F2810" w:rsidRPr="009606B7">
        <w:rPr>
          <w:rFonts w:ascii="ＭＳ ゴシック" w:eastAsia="ＭＳ ゴシック" w:hAnsi="ＭＳ ゴシック" w:hint="eastAsia"/>
          <w:sz w:val="22"/>
          <w:szCs w:val="22"/>
        </w:rPr>
        <w:t>の規定に該当しない旨の誓約書</w:t>
      </w:r>
    </w:p>
    <w:p w:rsidR="001F2810" w:rsidRPr="009606B7" w:rsidRDefault="001F2810" w:rsidP="0044335A">
      <w:pPr>
        <w:spacing w:line="276" w:lineRule="auto"/>
        <w:ind w:right="1260"/>
        <w:rPr>
          <w:rFonts w:ascii="ＭＳ ゴシック" w:eastAsia="ＭＳ ゴシック" w:hAnsi="ＭＳ ゴシック"/>
          <w:sz w:val="22"/>
          <w:szCs w:val="22"/>
        </w:rPr>
      </w:pPr>
    </w:p>
    <w:p w:rsidR="001F2810" w:rsidRPr="009606B7" w:rsidRDefault="001F2810" w:rsidP="0044335A">
      <w:pPr>
        <w:spacing w:line="276" w:lineRule="auto"/>
        <w:ind w:right="420"/>
        <w:jc w:val="right"/>
        <w:rPr>
          <w:rFonts w:ascii="ＭＳ ゴシック" w:eastAsia="ＭＳ ゴシック" w:hAnsi="ＭＳ ゴシック"/>
          <w:sz w:val="22"/>
          <w:szCs w:val="22"/>
        </w:rPr>
      </w:pPr>
      <w:r w:rsidRPr="009606B7">
        <w:rPr>
          <w:rFonts w:ascii="ＭＳ ゴシック" w:eastAsia="ＭＳ ゴシック" w:hAnsi="ＭＳ ゴシック" w:hint="eastAsia"/>
          <w:sz w:val="22"/>
          <w:szCs w:val="22"/>
        </w:rPr>
        <w:t>年</w:t>
      </w:r>
      <w:r w:rsidRPr="009606B7">
        <w:rPr>
          <w:rFonts w:ascii="ＭＳ ゴシック" w:eastAsia="ＭＳ ゴシック" w:hAnsi="ＭＳ ゴシック"/>
          <w:sz w:val="22"/>
          <w:szCs w:val="22"/>
        </w:rPr>
        <w:t xml:space="preserve"> </w:t>
      </w:r>
      <w:r w:rsidRPr="009606B7">
        <w:rPr>
          <w:rFonts w:ascii="ＭＳ ゴシック" w:eastAsia="ＭＳ ゴシック" w:hAnsi="ＭＳ ゴシック" w:hint="eastAsia"/>
          <w:sz w:val="22"/>
          <w:szCs w:val="22"/>
        </w:rPr>
        <w:t xml:space="preserve">　　月</w:t>
      </w:r>
      <w:r w:rsidRPr="009606B7">
        <w:rPr>
          <w:rFonts w:ascii="ＭＳ ゴシック" w:eastAsia="ＭＳ ゴシック" w:hAnsi="ＭＳ ゴシック"/>
          <w:sz w:val="22"/>
          <w:szCs w:val="22"/>
        </w:rPr>
        <w:t xml:space="preserve"> </w:t>
      </w:r>
      <w:r w:rsidRPr="009606B7">
        <w:rPr>
          <w:rFonts w:ascii="ＭＳ ゴシック" w:eastAsia="ＭＳ ゴシック" w:hAnsi="ＭＳ ゴシック" w:hint="eastAsia"/>
          <w:sz w:val="22"/>
          <w:szCs w:val="22"/>
        </w:rPr>
        <w:t xml:space="preserve">　　日</w:t>
      </w:r>
      <w:r w:rsidRPr="009606B7">
        <w:rPr>
          <w:rFonts w:ascii="ＭＳ ゴシック" w:eastAsia="ＭＳ ゴシック" w:hAnsi="ＭＳ ゴシック"/>
          <w:sz w:val="22"/>
          <w:szCs w:val="22"/>
        </w:rPr>
        <w:t xml:space="preserve"> </w:t>
      </w:r>
    </w:p>
    <w:p w:rsidR="001F2810" w:rsidRPr="009606B7" w:rsidRDefault="001F2810" w:rsidP="009606B7">
      <w:pPr>
        <w:spacing w:line="276" w:lineRule="auto"/>
        <w:ind w:firstLineChars="67" w:firstLine="147"/>
        <w:rPr>
          <w:rFonts w:ascii="ＭＳ ゴシック" w:eastAsia="ＭＳ ゴシック" w:hAnsi="ＭＳ ゴシック"/>
          <w:sz w:val="22"/>
          <w:szCs w:val="22"/>
        </w:rPr>
      </w:pPr>
    </w:p>
    <w:p w:rsidR="001F2810" w:rsidRPr="009606B7" w:rsidRDefault="002B5E95" w:rsidP="0044335A">
      <w:pPr>
        <w:spacing w:line="276" w:lineRule="auto"/>
        <w:jc w:val="left"/>
        <w:rPr>
          <w:rFonts w:ascii="ＭＳ ゴシック" w:eastAsia="ＭＳ ゴシック" w:hAnsi="ＭＳ ゴシック"/>
          <w:sz w:val="22"/>
          <w:szCs w:val="22"/>
        </w:rPr>
      </w:pPr>
      <w:r>
        <w:rPr>
          <w:rFonts w:ascii="ＭＳ ゴシック" w:eastAsia="ＭＳ ゴシック" w:hint="eastAsia"/>
        </w:rPr>
        <w:t xml:space="preserve">　中新川広域行政事務組合　管理者　</w:t>
      </w:r>
      <w:r w:rsidR="002237FF">
        <w:rPr>
          <w:rFonts w:ascii="ＭＳ ゴシック" w:eastAsia="ＭＳ ゴシック" w:hint="eastAsia"/>
        </w:rPr>
        <w:t>宛</w:t>
      </w:r>
    </w:p>
    <w:p w:rsidR="001F2810" w:rsidRPr="009606B7" w:rsidRDefault="001F2810" w:rsidP="009606B7">
      <w:pPr>
        <w:spacing w:line="276" w:lineRule="auto"/>
        <w:ind w:firstLineChars="1900" w:firstLine="4180"/>
        <w:rPr>
          <w:rFonts w:ascii="ＭＳ ゴシック" w:eastAsia="ＭＳ ゴシック" w:hAnsi="ＭＳ ゴシック"/>
          <w:sz w:val="22"/>
          <w:szCs w:val="22"/>
        </w:rPr>
      </w:pPr>
      <w:r w:rsidRPr="009606B7">
        <w:rPr>
          <w:rFonts w:ascii="ＭＳ ゴシック" w:eastAsia="ＭＳ ゴシック" w:hAnsi="ＭＳ ゴシック" w:hint="eastAsia"/>
          <w:sz w:val="22"/>
          <w:szCs w:val="22"/>
        </w:rPr>
        <w:t>所在地</w:t>
      </w:r>
    </w:p>
    <w:p w:rsidR="001F2810" w:rsidRPr="009606B7" w:rsidRDefault="001F2810" w:rsidP="009606B7">
      <w:pPr>
        <w:spacing w:line="276" w:lineRule="auto"/>
        <w:ind w:leftChars="1500" w:left="3150" w:right="840" w:firstLineChars="400" w:firstLine="880"/>
        <w:rPr>
          <w:rFonts w:ascii="ＭＳ ゴシック" w:eastAsia="ＭＳ ゴシック" w:hAnsi="ＭＳ ゴシック"/>
          <w:sz w:val="22"/>
          <w:szCs w:val="22"/>
        </w:rPr>
      </w:pPr>
      <w:r w:rsidRPr="009606B7">
        <w:rPr>
          <w:rFonts w:ascii="ＭＳ ゴシック" w:eastAsia="ＭＳ ゴシック" w:hAnsi="ＭＳ ゴシック" w:hint="eastAsia"/>
          <w:sz w:val="22"/>
          <w:szCs w:val="22"/>
        </w:rPr>
        <w:t>（個人にあっては，住所）</w:t>
      </w:r>
    </w:p>
    <w:p w:rsidR="001F2810" w:rsidRPr="009606B7" w:rsidRDefault="001F2810" w:rsidP="009606B7">
      <w:pPr>
        <w:spacing w:line="276" w:lineRule="auto"/>
        <w:ind w:right="840" w:firstLineChars="1500" w:firstLine="3300"/>
        <w:rPr>
          <w:rFonts w:ascii="ＭＳ ゴシック" w:eastAsia="ＭＳ ゴシック" w:hAnsi="ＭＳ ゴシック"/>
          <w:sz w:val="22"/>
          <w:szCs w:val="22"/>
        </w:rPr>
      </w:pPr>
      <w:r w:rsidRPr="009606B7">
        <w:rPr>
          <w:rFonts w:ascii="ＭＳ ゴシック" w:eastAsia="ＭＳ ゴシック" w:hAnsi="ＭＳ ゴシック"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ＭＳ ゴシック" w:eastAsia="ＭＳ ゴシック" w:hAnsi="ＭＳ ゴシック"/>
          <w:sz w:val="22"/>
          <w:szCs w:val="22"/>
        </w:rPr>
      </w:pPr>
      <w:r w:rsidRPr="009606B7">
        <w:rPr>
          <w:rFonts w:ascii="ＭＳ ゴシック" w:eastAsia="ＭＳ ゴシック" w:hAnsi="ＭＳ ゴシック" w:hint="eastAsia"/>
          <w:sz w:val="22"/>
          <w:szCs w:val="22"/>
        </w:rPr>
        <w:t xml:space="preserve">代表者職・名前　　　　　　　　　　　　　　㊞　　　　　　　　　</w:t>
      </w:r>
    </w:p>
    <w:p w:rsidR="001F2810" w:rsidRPr="009606B7" w:rsidRDefault="001F2810" w:rsidP="009606B7">
      <w:pPr>
        <w:spacing w:line="276" w:lineRule="auto"/>
        <w:ind w:right="840" w:firstLineChars="1800" w:firstLine="3960"/>
        <w:rPr>
          <w:rFonts w:ascii="ＭＳ ゴシック" w:eastAsia="ＭＳ ゴシック" w:hAnsi="ＭＳ ゴシック"/>
          <w:sz w:val="22"/>
          <w:szCs w:val="22"/>
        </w:rPr>
      </w:pPr>
      <w:r w:rsidRPr="009606B7">
        <w:rPr>
          <w:rFonts w:ascii="ＭＳ ゴシック" w:eastAsia="ＭＳ ゴシック" w:hAnsi="ＭＳ ゴシック"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ＭＳ ゴシック" w:eastAsia="ＭＳ ゴシック" w:hAnsi="ＭＳ ゴシック" w:hint="eastAsia"/>
          <w:sz w:val="22"/>
          <w:szCs w:val="22"/>
        </w:rPr>
        <w:t>介護</w:t>
      </w:r>
      <w:r w:rsidR="00A507C9" w:rsidRPr="009606B7">
        <w:rPr>
          <w:rFonts w:ascii="ＭＳ ゴシック" w:eastAsia="ＭＳ ゴシック" w:hAnsi="ＭＳ ゴシック" w:hint="eastAsia"/>
          <w:sz w:val="22"/>
          <w:szCs w:val="22"/>
        </w:rPr>
        <w:t>保険法(平成９年法律第１２３号)</w:t>
      </w:r>
      <w:r w:rsidRPr="009606B7">
        <w:rPr>
          <w:rFonts w:ascii="ＭＳ ゴシック" w:eastAsia="ＭＳ ゴシック" w:hAnsi="ＭＳ ゴシック" w:hint="eastAsia"/>
          <w:sz w:val="22"/>
          <w:szCs w:val="22"/>
        </w:rPr>
        <w:t>第１１５条の４５の５第２項</w:t>
      </w:r>
      <w:r w:rsidR="00574670" w:rsidRPr="009606B7">
        <w:rPr>
          <w:rFonts w:ascii="ＭＳ ゴシック" w:eastAsia="ＭＳ ゴシック" w:hAnsi="ＭＳ ゴシック" w:hint="eastAsia"/>
          <w:sz w:val="22"/>
          <w:szCs w:val="22"/>
        </w:rPr>
        <w:t>の</w:t>
      </w:r>
      <w:r w:rsidR="00A507C9" w:rsidRPr="009606B7">
        <w:rPr>
          <w:rFonts w:ascii="ＭＳ ゴシック" w:eastAsia="ＭＳ ゴシック" w:hAnsi="ＭＳ ゴシック"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hAnsi="ＭＳ ゴシック"/>
                <w:sz w:val="22"/>
                <w:szCs w:val="22"/>
              </w:rPr>
            </w:pPr>
            <w:r w:rsidRPr="009606B7">
              <w:rPr>
                <w:rFonts w:hAnsi="ＭＳ ゴシック" w:hint="eastAsia"/>
                <w:sz w:val="22"/>
                <w:szCs w:val="22"/>
              </w:rPr>
              <w:t>（介護保険法第１１５条の４５の５</w:t>
            </w:r>
            <w:r w:rsidR="001F2810" w:rsidRPr="009606B7">
              <w:rPr>
                <w:rFonts w:hAnsi="ＭＳ ゴシック" w:hint="eastAsia"/>
                <w:sz w:val="22"/>
                <w:szCs w:val="22"/>
              </w:rPr>
              <w:t>第２項）</w:t>
            </w:r>
            <w:r w:rsidR="001F2810" w:rsidRPr="009606B7">
              <w:rPr>
                <w:rFonts w:hAnsi="ＭＳ ゴシック"/>
                <w:sz w:val="22"/>
                <w:szCs w:val="22"/>
              </w:rPr>
              <w:t xml:space="preserve"> </w:t>
            </w:r>
          </w:p>
          <w:p w:rsidR="001F2810" w:rsidRPr="009606B7" w:rsidRDefault="00753A5E" w:rsidP="009606B7">
            <w:pPr>
              <w:pStyle w:val="Default"/>
              <w:spacing w:line="276" w:lineRule="auto"/>
              <w:ind w:firstLineChars="100" w:firstLine="220"/>
              <w:jc w:val="both"/>
              <w:rPr>
                <w:rFonts w:hAnsi="ＭＳ ゴシック"/>
                <w:sz w:val="22"/>
                <w:szCs w:val="22"/>
              </w:rPr>
            </w:pPr>
            <w:r w:rsidRPr="009606B7">
              <w:rPr>
                <w:rFonts w:hAnsi="ＭＳ ゴシック" w:hint="eastAsia"/>
                <w:sz w:val="22"/>
                <w:szCs w:val="22"/>
              </w:rPr>
              <w:t>市長村長</w:t>
            </w:r>
            <w:r w:rsidR="001F2810" w:rsidRPr="009606B7">
              <w:rPr>
                <w:rFonts w:hAnsi="ＭＳ ゴシック" w:hint="eastAsia"/>
                <w:sz w:val="22"/>
                <w:szCs w:val="22"/>
              </w:rPr>
              <w:t>は、前項の申請があった場合において、</w:t>
            </w:r>
            <w:r w:rsidR="0055725B" w:rsidRPr="009606B7">
              <w:rPr>
                <w:rFonts w:hAnsi="ＭＳ ゴシック" w:hint="eastAsia"/>
                <w:sz w:val="22"/>
                <w:szCs w:val="22"/>
              </w:rPr>
              <w:t>申請者が厚生労働省令で定める基準に従って適正に第１</w:t>
            </w:r>
            <w:r w:rsidRPr="009606B7">
              <w:rPr>
                <w:rFonts w:hAnsi="ＭＳ ゴシック" w:hint="eastAsia"/>
                <w:sz w:val="22"/>
                <w:szCs w:val="22"/>
              </w:rPr>
              <w:t>号事業を行うことができないと認められるときは、</w:t>
            </w:r>
            <w:r w:rsidR="001F2810" w:rsidRPr="009606B7">
              <w:rPr>
                <w:rFonts w:hAnsi="ＭＳ ゴシック" w:hint="eastAsia"/>
                <w:sz w:val="22"/>
                <w:szCs w:val="22"/>
              </w:rPr>
              <w:t>指定</w:t>
            </w:r>
            <w:r w:rsidRPr="009606B7">
              <w:rPr>
                <w:rFonts w:hAnsi="ＭＳ ゴシック" w:hint="eastAsia"/>
                <w:sz w:val="22"/>
                <w:szCs w:val="22"/>
              </w:rPr>
              <w:t>事業者の</w:t>
            </w:r>
            <w:r w:rsidR="006F7B05" w:rsidRPr="009606B7">
              <w:rPr>
                <w:rFonts w:hAnsi="ＭＳ ゴシック" w:hint="eastAsia"/>
                <w:sz w:val="22"/>
                <w:szCs w:val="22"/>
              </w:rPr>
              <w:t>指定</w:t>
            </w:r>
            <w:r w:rsidR="001F2810" w:rsidRPr="009606B7">
              <w:rPr>
                <w:rFonts w:hAnsi="ＭＳ ゴシック" w:hint="eastAsia"/>
                <w:sz w:val="22"/>
                <w:szCs w:val="22"/>
              </w:rPr>
              <w:t>をしてはならない。</w:t>
            </w:r>
            <w:r w:rsidR="001F2810" w:rsidRPr="009606B7">
              <w:rPr>
                <w:rFonts w:hAnsi="ＭＳ ゴシック"/>
                <w:sz w:val="22"/>
                <w:szCs w:val="22"/>
              </w:rPr>
              <w:t xml:space="preserve"> </w:t>
            </w:r>
          </w:p>
          <w:p w:rsidR="00D16175" w:rsidRPr="009606B7" w:rsidRDefault="00D16175" w:rsidP="009606B7">
            <w:pPr>
              <w:pStyle w:val="Default"/>
              <w:spacing w:line="276" w:lineRule="auto"/>
              <w:ind w:firstLineChars="100" w:firstLine="220"/>
              <w:jc w:val="both"/>
              <w:rPr>
                <w:rFonts w:hAnsi="ＭＳ ゴシック"/>
                <w:sz w:val="22"/>
                <w:szCs w:val="22"/>
              </w:rPr>
            </w:pPr>
          </w:p>
          <w:p w:rsidR="00D16175" w:rsidRPr="009606B7" w:rsidRDefault="00D16175" w:rsidP="0055725B">
            <w:pPr>
              <w:pStyle w:val="Default"/>
              <w:spacing w:line="276" w:lineRule="auto"/>
              <w:jc w:val="both"/>
              <w:rPr>
                <w:rFonts w:hAnsi="ＭＳ ゴシック"/>
                <w:sz w:val="22"/>
                <w:szCs w:val="22"/>
              </w:rPr>
            </w:pPr>
            <w:r w:rsidRPr="009606B7">
              <w:rPr>
                <w:rFonts w:hAnsi="ＭＳ ゴシック" w:hint="eastAsia"/>
                <w:sz w:val="22"/>
                <w:szCs w:val="22"/>
              </w:rPr>
              <w:t>（介護保険法施行規則第１４０条の６３の６）</w:t>
            </w:r>
          </w:p>
          <w:p w:rsidR="009606B7" w:rsidRPr="009606B7" w:rsidRDefault="00D16175" w:rsidP="009606B7">
            <w:pPr>
              <w:pStyle w:val="Default"/>
              <w:spacing w:line="276" w:lineRule="auto"/>
              <w:jc w:val="both"/>
              <w:rPr>
                <w:rFonts w:hAnsi="ＭＳ ゴシック"/>
                <w:sz w:val="22"/>
                <w:szCs w:val="22"/>
              </w:rPr>
            </w:pPr>
            <w:r w:rsidRPr="009606B7">
              <w:rPr>
                <w:rFonts w:hAnsi="ＭＳ ゴシック" w:hint="eastAsia"/>
                <w:sz w:val="22"/>
                <w:szCs w:val="22"/>
              </w:rPr>
              <w:t xml:space="preserve">　</w:t>
            </w:r>
            <w:r w:rsidR="009606B7" w:rsidRPr="009606B7">
              <w:rPr>
                <w:rFonts w:hAnsi="ＭＳ ゴシック"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hAnsi="ＭＳ ゴシック"/>
                <w:sz w:val="22"/>
                <w:szCs w:val="22"/>
              </w:rPr>
            </w:pPr>
            <w:r w:rsidRPr="009606B7">
              <w:rPr>
                <w:rFonts w:hAnsi="ＭＳ ゴシック"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hAnsi="ＭＳ ゴシック"/>
                <w:sz w:val="22"/>
                <w:szCs w:val="22"/>
              </w:rPr>
            </w:pPr>
            <w:r w:rsidRPr="009606B7">
              <w:rPr>
                <w:rFonts w:hAnsi="ＭＳ ゴシック"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hAnsi="ＭＳ ゴシック"/>
                <w:sz w:val="22"/>
                <w:szCs w:val="22"/>
              </w:rPr>
            </w:pPr>
            <w:r w:rsidRPr="009606B7">
              <w:rPr>
                <w:rFonts w:hAnsi="ＭＳ ゴシック"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hAnsi="ＭＳ ゴシック"/>
                <w:sz w:val="22"/>
                <w:szCs w:val="22"/>
              </w:rPr>
            </w:pPr>
            <w:r w:rsidRPr="009606B7">
              <w:rPr>
                <w:rFonts w:hAnsi="ＭＳ ゴシック"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hAnsi="ＭＳ ゴシック"/>
                <w:sz w:val="22"/>
                <w:szCs w:val="22"/>
              </w:rPr>
            </w:pPr>
            <w:r w:rsidRPr="009606B7">
              <w:rPr>
                <w:rFonts w:hAnsi="ＭＳ ゴシック"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Pr="000A42B3" w:rsidRDefault="00952547" w:rsidP="009606B7">
      <w:pPr>
        <w:ind w:right="1100"/>
        <w:rPr>
          <w:rFonts w:ascii="ＭＳ 明朝" w:hAnsi="ＭＳ 明朝"/>
          <w:sz w:val="22"/>
          <w:szCs w:val="22"/>
        </w:rPr>
      </w:pPr>
      <w:bookmarkStart w:id="0" w:name="_GoBack"/>
      <w:bookmarkEnd w:id="0"/>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52" w:rsidRDefault="00723952" w:rsidP="0003607B">
      <w:r>
        <w:separator/>
      </w:r>
    </w:p>
  </w:endnote>
  <w:endnote w:type="continuationSeparator" w:id="0">
    <w:p w:rsidR="00723952" w:rsidRDefault="00723952"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52" w:rsidRDefault="00723952" w:rsidP="0003607B">
      <w:r>
        <w:separator/>
      </w:r>
    </w:p>
  </w:footnote>
  <w:footnote w:type="continuationSeparator" w:id="0">
    <w:p w:rsidR="00723952" w:rsidRDefault="00723952" w:rsidP="000360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5D44"/>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37FF"/>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5E95"/>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4F3A"/>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38B9"/>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0ABF"/>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0B2F"/>
    <w:rsid w:val="00716C07"/>
    <w:rsid w:val="00716CB5"/>
    <w:rsid w:val="00723952"/>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27EE"/>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11B8"/>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3ED2"/>
    <w:rsid w:val="00AF43FA"/>
    <w:rsid w:val="00AF5950"/>
    <w:rsid w:val="00AF77A1"/>
    <w:rsid w:val="00AF7837"/>
    <w:rsid w:val="00B022D3"/>
    <w:rsid w:val="00B054F4"/>
    <w:rsid w:val="00B07850"/>
    <w:rsid w:val="00B10B26"/>
    <w:rsid w:val="00B12308"/>
    <w:rsid w:val="00B13FB6"/>
    <w:rsid w:val="00B1652A"/>
    <w:rsid w:val="00B26F22"/>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2BA1"/>
    <w:rsid w:val="00BC33DD"/>
    <w:rsid w:val="00BC41AF"/>
    <w:rsid w:val="00BC6A2A"/>
    <w:rsid w:val="00BD34C9"/>
    <w:rsid w:val="00BD40B9"/>
    <w:rsid w:val="00BE0BC5"/>
    <w:rsid w:val="00BE2BBC"/>
    <w:rsid w:val="00BE5121"/>
    <w:rsid w:val="00BE75E5"/>
    <w:rsid w:val="00BE7976"/>
    <w:rsid w:val="00BF619B"/>
    <w:rsid w:val="00BF65FC"/>
    <w:rsid w:val="00C00101"/>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BB56C4-C6E8-448F-9D3E-DEDFA167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cs="ＭＳ ゴシック"/>
      <w:color w:val="000000"/>
      <w:sz w:val="24"/>
      <w:szCs w:val="24"/>
    </w:rPr>
  </w:style>
  <w:style w:type="character" w:styleId="ab">
    <w:name w:val="Hyperlink"/>
    <w:basedOn w:val="a0"/>
    <w:rsid w:val="00356C96"/>
    <w:rPr>
      <w:color w:val="0000FF"/>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0651B-CF5F-4254-AEBD-C9903B64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subject/>
  <dc:creator>福山市</dc:creator>
  <cp:keywords/>
  <cp:lastModifiedBy>介護保険課</cp:lastModifiedBy>
  <cp:revision>2</cp:revision>
  <cp:lastPrinted>2015-12-04T00:10:00Z</cp:lastPrinted>
  <dcterms:created xsi:type="dcterms:W3CDTF">2018-09-28T06:08:00Z</dcterms:created>
  <dcterms:modified xsi:type="dcterms:W3CDTF">2018-09-28T06:08:00Z</dcterms:modified>
</cp:coreProperties>
</file>